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5102" w:rsidRDefault="00D74F09">
      <w:r>
        <w:rPr>
          <w:rFonts w:ascii="ＭＳ ゴシック" w:eastAsia="ＭＳ ゴシック" w:hAnsi="ＭＳ ゴシック" w:cs="ＭＳ ゴシック"/>
          <w:bCs/>
        </w:rPr>
        <w:t>第四号様式の二</w:t>
      </w:r>
      <w:r>
        <w:t>（第九条第三号）</w:t>
      </w:r>
    </w:p>
    <w:p w:rsidR="00325102" w:rsidRDefault="00325102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"/>
        <w:gridCol w:w="693"/>
        <w:gridCol w:w="1696"/>
        <w:gridCol w:w="424"/>
        <w:gridCol w:w="424"/>
        <w:gridCol w:w="1060"/>
        <w:gridCol w:w="1484"/>
        <w:gridCol w:w="1060"/>
        <w:gridCol w:w="636"/>
        <w:gridCol w:w="1696"/>
        <w:gridCol w:w="232"/>
      </w:tblGrid>
      <w:tr w:rsidR="00325102">
        <w:trPr>
          <w:cantSplit/>
          <w:trHeight w:hRule="exact" w:val="1380"/>
        </w:trPr>
        <w:tc>
          <w:tcPr>
            <w:tcW w:w="49" w:type="dxa"/>
            <w:vMerge w:val="restart"/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940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安　全　点　検　報　告　書</w:t>
            </w:r>
          </w:p>
          <w:p w:rsidR="00325102" w:rsidRDefault="00325102">
            <w:pPr>
              <w:rPr>
                <w:rFonts w:ascii="ＭＳ 明朝" w:hAnsi="ＭＳ 明朝" w:cs="ＭＳ 明朝"/>
              </w:rPr>
            </w:pPr>
          </w:p>
          <w:p w:rsidR="00325102" w:rsidRDefault="00D74F09">
            <w:pPr>
              <w:ind w:firstLine="202"/>
            </w:pPr>
            <w:r>
              <w:rPr>
                <w:rFonts w:ascii="ＭＳ 明朝" w:hAnsi="ＭＳ 明朝" w:cs="ＭＳ 明朝"/>
              </w:rPr>
              <w:t>１　対象となる広告物等</w:t>
            </w:r>
          </w:p>
        </w:tc>
      </w:tr>
      <w:tr w:rsidR="00325102">
        <w:trPr>
          <w:cantSplit/>
          <w:trHeight w:hRule="exact" w:val="55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r>
              <w:rPr>
                <w:rFonts w:ascii="ＭＳ 明朝" w:hAnsi="ＭＳ 明朝" w:cs="ＭＳ 明朝"/>
                <w:spacing w:val="32"/>
              </w:rPr>
              <w:t>広告物の種</w:t>
            </w:r>
            <w:r>
              <w:rPr>
                <w:rFonts w:ascii="ＭＳ 明朝" w:hAnsi="ＭＳ 明朝" w:cs="ＭＳ 明朝"/>
                <w:spacing w:val="-2"/>
              </w:rPr>
              <w:t>類</w:t>
            </w:r>
          </w:p>
        </w:tc>
        <w:tc>
          <w:tcPr>
            <w:tcW w:w="6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25102">
        <w:trPr>
          <w:cantSplit/>
          <w:trHeight w:hRule="exact" w:val="828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r>
              <w:rPr>
                <w:rFonts w:ascii="ＭＳ 明朝" w:hAnsi="ＭＳ 明朝" w:cs="ＭＳ 明朝"/>
                <w:spacing w:val="32"/>
              </w:rPr>
              <w:t>表示又は設</w:t>
            </w:r>
            <w:r>
              <w:rPr>
                <w:rFonts w:ascii="ＭＳ 明朝" w:hAnsi="ＭＳ 明朝" w:cs="ＭＳ 明朝"/>
                <w:spacing w:val="-2"/>
              </w:rPr>
              <w:t>置</w:t>
            </w:r>
          </w:p>
          <w:p w:rsidR="00325102" w:rsidRDefault="00D74F09">
            <w:r>
              <w:rPr>
                <w:rFonts w:ascii="ＭＳ 明朝" w:hAnsi="ＭＳ 明朝" w:cs="ＭＳ 明朝"/>
              </w:rPr>
              <w:t>の場所</w:t>
            </w:r>
          </w:p>
        </w:tc>
        <w:tc>
          <w:tcPr>
            <w:tcW w:w="6784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834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r>
              <w:rPr>
                <w:rFonts w:ascii="ＭＳ 明朝" w:hAnsi="ＭＳ 明朝" w:cs="ＭＳ 明朝"/>
                <w:spacing w:val="32"/>
              </w:rPr>
              <w:t>表示又は設</w:t>
            </w:r>
            <w:r>
              <w:rPr>
                <w:rFonts w:ascii="ＭＳ 明朝" w:hAnsi="ＭＳ 明朝" w:cs="ＭＳ 明朝"/>
                <w:spacing w:val="-2"/>
              </w:rPr>
              <w:t>置</w:t>
            </w:r>
          </w:p>
          <w:p w:rsidR="00325102" w:rsidRDefault="00D74F09">
            <w:r>
              <w:rPr>
                <w:rFonts w:ascii="ＭＳ 明朝" w:hAnsi="ＭＳ 明朝" w:cs="ＭＳ 明朝"/>
              </w:rPr>
              <w:t>年月日</w:t>
            </w:r>
          </w:p>
        </w:tc>
        <w:tc>
          <w:tcPr>
            <w:tcW w:w="6784" w:type="dxa"/>
            <w:gridSpan w:val="7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年　　　月　　　日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111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r>
              <w:rPr>
                <w:rFonts w:ascii="ＭＳ 明朝" w:hAnsi="ＭＳ 明朝" w:cs="ＭＳ 明朝"/>
                <w:spacing w:val="9"/>
              </w:rPr>
              <w:t>現在受けてい</w:t>
            </w:r>
            <w:r>
              <w:rPr>
                <w:rFonts w:ascii="ＭＳ 明朝" w:hAnsi="ＭＳ 明朝" w:cs="ＭＳ 明朝"/>
                <w:spacing w:val="-1"/>
              </w:rPr>
              <w:t>る</w:t>
            </w:r>
          </w:p>
          <w:p w:rsidR="00325102" w:rsidRDefault="00D74F09">
            <w:r>
              <w:rPr>
                <w:rFonts w:ascii="ＭＳ 明朝" w:hAnsi="ＭＳ 明朝" w:cs="ＭＳ 明朝"/>
                <w:spacing w:val="9"/>
              </w:rPr>
              <w:t>許可の年月日</w:t>
            </w:r>
            <w:r>
              <w:rPr>
                <w:rFonts w:ascii="ＭＳ 明朝" w:hAnsi="ＭＳ 明朝" w:cs="ＭＳ 明朝"/>
                <w:spacing w:val="-1"/>
              </w:rPr>
              <w:t>及</w:t>
            </w:r>
          </w:p>
          <w:p w:rsidR="00325102" w:rsidRDefault="00D74F09">
            <w:r>
              <w:rPr>
                <w:rFonts w:ascii="ＭＳ 明朝" w:hAnsi="ＭＳ 明朝" w:cs="ＭＳ 明朝"/>
              </w:rPr>
              <w:t>びその番号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26"/>
                <w:szCs w:val="21"/>
              </w:rPr>
              <w:t xml:space="preserve">許　</w:t>
            </w:r>
            <w:r>
              <w:rPr>
                <w:rFonts w:ascii="ＭＳ 明朝" w:hAnsi="ＭＳ 明朝" w:cs="ＭＳ 明朝"/>
                <w:szCs w:val="21"/>
              </w:rPr>
              <w:t>可</w:t>
            </w:r>
          </w:p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26"/>
                <w:szCs w:val="21"/>
              </w:rPr>
              <w:t>年月</w:t>
            </w:r>
            <w:r>
              <w:rPr>
                <w:rFonts w:ascii="ＭＳ 明朝" w:hAnsi="ＭＳ 明朝" w:cs="ＭＳ 明朝"/>
                <w:szCs w:val="21"/>
              </w:rPr>
              <w:t>日</w:t>
            </w: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年　　　月　　　日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52"/>
                <w:szCs w:val="21"/>
              </w:rPr>
              <w:t>許</w:t>
            </w:r>
            <w:r>
              <w:rPr>
                <w:rFonts w:ascii="ＭＳ 明朝" w:hAnsi="ＭＳ 明朝" w:cs="ＭＳ 明朝"/>
                <w:szCs w:val="21"/>
              </w:rPr>
              <w:t>可</w:t>
            </w:r>
          </w:p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52"/>
                <w:szCs w:val="21"/>
              </w:rPr>
              <w:t>番</w:t>
            </w:r>
            <w:r>
              <w:rPr>
                <w:rFonts w:ascii="ＭＳ 明朝" w:hAnsi="ＭＳ 明朝" w:cs="ＭＳ 明朝"/>
                <w:szCs w:val="21"/>
              </w:rPr>
              <w:t>号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第　　　　　号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789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940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  <w:p w:rsidR="00325102" w:rsidRDefault="00D74F09">
            <w:pPr>
              <w:ind w:firstLine="202"/>
            </w:pPr>
            <w:r>
              <w:rPr>
                <w:rFonts w:ascii="ＭＳ 明朝" w:hAnsi="ＭＳ 明朝" w:cs="ＭＳ 明朝"/>
              </w:rPr>
              <w:t>２　点検項目等</w:t>
            </w:r>
          </w:p>
          <w:p w:rsidR="00325102" w:rsidRDefault="00325102">
            <w:pPr>
              <w:ind w:firstLine="202"/>
              <w:rPr>
                <w:rFonts w:ascii="ＭＳ 明朝" w:hAnsi="ＭＳ 明朝" w:cs="ＭＳ 明朝"/>
              </w:rPr>
            </w:pPr>
          </w:p>
        </w:tc>
      </w:tr>
      <w:tr w:rsidR="00325102">
        <w:trPr>
          <w:cantSplit/>
          <w:trHeight w:hRule="exact" w:val="450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  <w:p w:rsidR="00325102" w:rsidRDefault="00325102">
            <w:pPr>
              <w:rPr>
                <w:rFonts w:ascii="ＭＳ 明朝" w:hAnsi="ＭＳ 明朝" w:cs="ＭＳ 明朝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点　検　内　容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11"/>
              </w:rPr>
              <w:t>補修を要す</w:t>
            </w:r>
            <w:r>
              <w:rPr>
                <w:rFonts w:ascii="ＭＳ 明朝" w:hAnsi="ＭＳ 明朝" w:cs="ＭＳ 明朝"/>
                <w:spacing w:val="-2"/>
              </w:rPr>
              <w:t>る</w:t>
            </w:r>
          </w:p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39"/>
              </w:rPr>
              <w:t>不良な箇</w:t>
            </w:r>
            <w:r>
              <w:rPr>
                <w:rFonts w:ascii="ＭＳ 明朝" w:hAnsi="ＭＳ 明朝" w:cs="ＭＳ 明朝"/>
                <w:spacing w:val="2"/>
              </w:rPr>
              <w:t>所</w:t>
            </w:r>
          </w:p>
        </w:tc>
        <w:tc>
          <w:tcPr>
            <w:tcW w:w="4876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262"/>
              </w:rPr>
              <w:t>補修の概</w:t>
            </w:r>
            <w:r>
              <w:rPr>
                <w:rFonts w:ascii="ＭＳ 明朝" w:hAnsi="ＭＳ 明朝" w:cs="ＭＳ 明朝"/>
                <w:spacing w:val="2"/>
              </w:rPr>
              <w:t>要</w:t>
            </w:r>
          </w:p>
        </w:tc>
        <w:tc>
          <w:tcPr>
            <w:tcW w:w="23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25102">
        <w:trPr>
          <w:cantSplit/>
          <w:trHeight w:hRule="exact" w:val="450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148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25102" w:rsidRDefault="00325102"/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39"/>
                <w:szCs w:val="21"/>
              </w:rPr>
              <w:t>補修年月</w:t>
            </w:r>
            <w:r>
              <w:rPr>
                <w:rFonts w:ascii="ＭＳ 明朝" w:hAnsi="ＭＳ 明朝" w:cs="ＭＳ 明朝"/>
                <w:spacing w:val="2"/>
                <w:szCs w:val="21"/>
              </w:rPr>
              <w:t>日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pacing w:val="157"/>
                <w:szCs w:val="21"/>
              </w:rPr>
              <w:t>補修の内</w:t>
            </w:r>
            <w:r>
              <w:rPr>
                <w:rFonts w:ascii="ＭＳ 明朝" w:hAnsi="ＭＳ 明朝" w:cs="ＭＳ 明朝"/>
                <w:spacing w:val="2"/>
                <w:szCs w:val="21"/>
              </w:rPr>
              <w:t>容</w:t>
            </w: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67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D74F09">
            <w:pPr>
              <w:ind w:left="202" w:hanging="202"/>
            </w:pPr>
            <w:r>
              <w:rPr>
                <w:rFonts w:ascii="ＭＳ 明朝" w:hAnsi="ＭＳ 明朝" w:cs="ＭＳ 明朝"/>
              </w:rPr>
              <w:t>（１）取付（支持）部分の変形・腐食</w:t>
            </w:r>
          </w:p>
        </w:tc>
        <w:tc>
          <w:tcPr>
            <w:tcW w:w="14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有　　無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年　月　日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67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D74F09">
            <w:pPr>
              <w:ind w:left="202" w:hanging="202"/>
            </w:pPr>
            <w:r>
              <w:rPr>
                <w:rFonts w:ascii="ＭＳ 明朝" w:hAnsi="ＭＳ 明朝" w:cs="ＭＳ 明朝"/>
              </w:rPr>
              <w:t>（２）主要部材の変形・腐食</w:t>
            </w:r>
          </w:p>
        </w:tc>
        <w:tc>
          <w:tcPr>
            <w:tcW w:w="14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有　　無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年　月　日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67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D74F09">
            <w:pPr>
              <w:ind w:left="202" w:hanging="202"/>
            </w:pPr>
            <w:r>
              <w:rPr>
                <w:rFonts w:ascii="ＭＳ 明朝" w:hAnsi="ＭＳ 明朝" w:cs="ＭＳ 明朝"/>
              </w:rPr>
              <w:t>（３）ボルト、ビス等のさびの状況</w:t>
            </w:r>
          </w:p>
        </w:tc>
        <w:tc>
          <w:tcPr>
            <w:tcW w:w="14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有　　無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年　月　日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67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D74F09">
            <w:pPr>
              <w:ind w:left="202" w:hanging="202"/>
            </w:pPr>
            <w:r>
              <w:rPr>
                <w:rFonts w:ascii="ＭＳ 明朝" w:hAnsi="ＭＳ 明朝" w:cs="ＭＳ 明朝"/>
              </w:rPr>
              <w:t>（４）表示面の汚染・退色・はく離</w:t>
            </w:r>
          </w:p>
        </w:tc>
        <w:tc>
          <w:tcPr>
            <w:tcW w:w="14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有　　無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年　月　日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672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D74F09">
            <w:pPr>
              <w:ind w:left="202" w:hanging="202"/>
            </w:pPr>
            <w:r>
              <w:rPr>
                <w:rFonts w:ascii="ＭＳ 明朝" w:hAnsi="ＭＳ 明朝" w:cs="ＭＳ 明朝"/>
              </w:rPr>
              <w:t>（５）</w:t>
            </w:r>
            <w:r>
              <w:rPr>
                <w:rFonts w:ascii="ＭＳ 明朝" w:hAnsi="ＭＳ 明朝" w:cs="ＭＳ 明朝"/>
                <w:spacing w:val="52"/>
              </w:rPr>
              <w:t xml:space="preserve">表示面の破　</w:t>
            </w:r>
            <w:r>
              <w:rPr>
                <w:rFonts w:ascii="ＭＳ 明朝" w:hAnsi="ＭＳ 明朝" w:cs="ＭＳ 明朝"/>
                <w:spacing w:val="2"/>
              </w:rPr>
              <w:t>損</w:t>
            </w:r>
          </w:p>
        </w:tc>
        <w:tc>
          <w:tcPr>
            <w:tcW w:w="14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有　　無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年　月　日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677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6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25102" w:rsidRDefault="00325102"/>
        </w:tc>
        <w:tc>
          <w:tcPr>
            <w:tcW w:w="21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D74F09">
            <w:pPr>
              <w:ind w:left="202" w:hanging="202"/>
            </w:pPr>
            <w:r>
              <w:rPr>
                <w:rFonts w:ascii="ＭＳ 明朝" w:hAnsi="ＭＳ 明朝" w:cs="ＭＳ 明朝"/>
              </w:rPr>
              <w:t>（６）その他特に点検した箇所</w:t>
            </w:r>
          </w:p>
        </w:tc>
        <w:tc>
          <w:tcPr>
            <w:tcW w:w="14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有　　無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5102" w:rsidRDefault="00D74F09">
            <w:pPr>
              <w:jc w:val="center"/>
            </w:pPr>
            <w:r>
              <w:rPr>
                <w:rFonts w:ascii="ＭＳ 明朝" w:hAnsi="ＭＳ 明朝" w:cs="ＭＳ 明朝"/>
              </w:rPr>
              <w:t>年　月　日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/>
        </w:tc>
      </w:tr>
      <w:tr w:rsidR="00325102">
        <w:trPr>
          <w:cantSplit/>
          <w:trHeight w:hRule="exact" w:val="3090"/>
        </w:trPr>
        <w:tc>
          <w:tcPr>
            <w:tcW w:w="49" w:type="dxa"/>
            <w:vMerge/>
            <w:shd w:val="clear" w:color="auto" w:fill="auto"/>
          </w:tcPr>
          <w:p w:rsidR="00325102" w:rsidRDefault="00325102"/>
        </w:tc>
        <w:tc>
          <w:tcPr>
            <w:tcW w:w="940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02" w:rsidRDefault="00325102">
            <w:pPr>
              <w:snapToGrid w:val="0"/>
              <w:rPr>
                <w:rFonts w:ascii="ＭＳ 明朝" w:hAnsi="ＭＳ 明朝" w:cs="ＭＳ 明朝"/>
              </w:rPr>
            </w:pPr>
          </w:p>
          <w:p w:rsidR="00325102" w:rsidRDefault="00D74F09">
            <w:pPr>
              <w:ind w:firstLine="3696"/>
            </w:pPr>
            <w:r>
              <w:rPr>
                <w:rFonts w:ascii="ＭＳ 明朝" w:hAnsi="ＭＳ 明朝" w:cs="ＭＳ 明朝"/>
              </w:rPr>
              <w:t>点検年月日　　　年　　月　　日</w:t>
            </w:r>
          </w:p>
          <w:p w:rsidR="00325102" w:rsidRDefault="00325102">
            <w:pPr>
              <w:rPr>
                <w:rFonts w:ascii="ＭＳ 明朝" w:hAnsi="ＭＳ 明朝" w:cs="ＭＳ 明朝"/>
              </w:rPr>
            </w:pPr>
          </w:p>
          <w:p w:rsidR="00325102" w:rsidRDefault="00D74F09">
            <w:pPr>
              <w:ind w:firstLine="3658"/>
            </w:pPr>
            <w:r>
              <w:rPr>
                <w:rFonts w:ascii="ＭＳ 明朝" w:hAnsi="ＭＳ 明朝" w:cs="ＭＳ 明朝"/>
              </w:rPr>
              <w:t>点検実施者　住　所</w:t>
            </w:r>
          </w:p>
          <w:p w:rsidR="00325102" w:rsidRDefault="00D74F09">
            <w:pPr>
              <w:ind w:firstLine="4886"/>
            </w:pPr>
            <w:r>
              <w:rPr>
                <w:rFonts w:ascii="ＭＳ 明朝" w:hAnsi="ＭＳ 明朝" w:cs="ＭＳ 明朝"/>
              </w:rPr>
              <w:t xml:space="preserve">氏　名　　　　　　　　　　　　　　　</w:t>
            </w:r>
          </w:p>
          <w:p w:rsidR="00325102" w:rsidRDefault="006B1C4F"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2983230</wp:posOffset>
                      </wp:positionH>
                      <wp:positionV relativeFrom="paragraph">
                        <wp:posOffset>15240</wp:posOffset>
                      </wp:positionV>
                      <wp:extent cx="2314575" cy="314325"/>
                      <wp:effectExtent l="8890" t="10795" r="10160" b="177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1432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1A7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9pt;margin-top:1.2pt;width:182.25pt;height:24.7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D74F09">
              <w:rPr>
                <w:rFonts w:ascii="ＭＳ 明朝" w:hAnsi="ＭＳ 明朝" w:cs="ＭＳ 明朝"/>
              </w:rPr>
              <w:t xml:space="preserve">　　　　　　　　　　　　　　　　　　　　　　　　法人にあっては、主たる事務所の所</w:t>
            </w:r>
          </w:p>
          <w:p w:rsidR="00325102" w:rsidRDefault="00D74F09">
            <w:pPr>
              <w:ind w:firstLine="4886"/>
            </w:pPr>
            <w:r>
              <w:rPr>
                <w:rFonts w:ascii="ＭＳ 明朝" w:hAnsi="ＭＳ 明朝" w:cs="ＭＳ 明朝"/>
              </w:rPr>
              <w:t>在地及び名称並びに代表者の氏名</w:t>
            </w:r>
          </w:p>
          <w:p w:rsidR="00325102" w:rsidRDefault="00D74F09">
            <w:pPr>
              <w:ind w:firstLine="4861"/>
            </w:pPr>
            <w:r>
              <w:rPr>
                <w:rFonts w:ascii="ＭＳ 明朝" w:hAnsi="ＭＳ 明朝" w:cs="ＭＳ 明朝"/>
              </w:rPr>
              <w:t>資　格</w:t>
            </w:r>
          </w:p>
          <w:p w:rsidR="00325102" w:rsidRDefault="00325102" w:rsidP="00D25E9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74F09" w:rsidRDefault="00D74F09">
      <w:pPr>
        <w:rPr>
          <w:rFonts w:ascii="ＭＳ 明朝" w:hAnsi="ＭＳ 明朝" w:cs="ＭＳ 明朝"/>
        </w:rPr>
      </w:pPr>
    </w:p>
    <w:sectPr w:rsidR="00D74F09">
      <w:pgSz w:w="11906" w:h="16838"/>
      <w:pgMar w:top="1134" w:right="1134" w:bottom="1134" w:left="1134" w:header="720" w:footer="720" w:gutter="0"/>
      <w:cols w:space="720"/>
      <w:docGrid w:type="linesAndChars" w:linePitch="31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4F"/>
    <w:rsid w:val="00325102"/>
    <w:rsid w:val="006B1C4F"/>
    <w:rsid w:val="00D25E90"/>
    <w:rsid w:val="00D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59EDA3"/>
  <w15:chartTrackingRefBased/>
  <w15:docId w15:val="{43D81A18-FE99-412B-87CE-55F4E02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キャノワード"/>
    <w:pPr>
      <w:widowControl w:val="0"/>
      <w:suppressAutoHyphens/>
      <w:autoSpaceDE w:val="0"/>
      <w:spacing w:line="232" w:lineRule="exact"/>
      <w:jc w:val="both"/>
    </w:pPr>
    <w:rPr>
      <w:rFonts w:ascii="ＭＳ 明朝" w:eastAsia="ＭＳ 明朝" w:hAnsi="ＭＳ 明朝"/>
      <w:spacing w:val="3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第四号様式の二（第九条第三号）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第四号様式の二（第九条第三号）</dc:title>
  <dc:subject/>
  <dc:creator>山下 愼一</dc:creator>
  <cp:keywords/>
  <dc:description/>
  <cp:lastModifiedBy>山下 愼一</cp:lastModifiedBy>
  <cp:revision>3</cp:revision>
  <cp:lastPrinted>1899-12-31T15:00:00Z</cp:lastPrinted>
  <dcterms:created xsi:type="dcterms:W3CDTF">2022-02-24T02:58:00Z</dcterms:created>
  <dcterms:modified xsi:type="dcterms:W3CDTF">2022-03-01T07:11:00Z</dcterms:modified>
</cp:coreProperties>
</file>