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CD6" w:rsidRPr="004C7F6E" w:rsidRDefault="00754CD6">
      <w:pPr>
        <w:overflowPunct w:val="0"/>
        <w:rPr>
          <w:sz w:val="24"/>
          <w:szCs w:val="24"/>
          <w:lang w:eastAsia="zh-CN"/>
        </w:rPr>
      </w:pPr>
      <w:r w:rsidRPr="004C7F6E">
        <w:rPr>
          <w:rFonts w:hint="eastAsia"/>
          <w:sz w:val="24"/>
          <w:szCs w:val="24"/>
          <w:lang w:eastAsia="zh-CN"/>
        </w:rPr>
        <w:t>第</w:t>
      </w:r>
      <w:r w:rsidR="0064098A">
        <w:rPr>
          <w:rFonts w:hint="eastAsia"/>
          <w:sz w:val="24"/>
          <w:szCs w:val="24"/>
        </w:rPr>
        <w:t>２</w:t>
      </w:r>
      <w:r w:rsidRPr="004C7F6E">
        <w:rPr>
          <w:rFonts w:hint="eastAsia"/>
          <w:sz w:val="24"/>
          <w:szCs w:val="24"/>
          <w:lang w:eastAsia="zh-CN"/>
        </w:rPr>
        <w:t>号様式</w:t>
      </w:r>
      <w:r w:rsidR="0064098A">
        <w:rPr>
          <w:sz w:val="24"/>
          <w:szCs w:val="24"/>
          <w:lang w:eastAsia="zh-CN"/>
        </w:rPr>
        <w:t>（</w:t>
      </w:r>
      <w:r w:rsidRPr="004C7F6E">
        <w:rPr>
          <w:rFonts w:hint="eastAsia"/>
          <w:sz w:val="24"/>
          <w:szCs w:val="24"/>
          <w:lang w:eastAsia="zh-CN"/>
        </w:rPr>
        <w:t>第</w:t>
      </w:r>
      <w:r w:rsidR="0064098A">
        <w:rPr>
          <w:sz w:val="24"/>
          <w:szCs w:val="24"/>
          <w:lang w:eastAsia="zh-CN"/>
        </w:rPr>
        <w:t>６</w:t>
      </w:r>
      <w:r w:rsidRPr="004C7F6E">
        <w:rPr>
          <w:rFonts w:hint="eastAsia"/>
          <w:sz w:val="24"/>
          <w:szCs w:val="24"/>
          <w:lang w:eastAsia="zh-CN"/>
        </w:rPr>
        <w:t>条関係</w:t>
      </w:r>
      <w:r w:rsidR="0064098A">
        <w:rPr>
          <w:sz w:val="24"/>
          <w:szCs w:val="24"/>
          <w:lang w:eastAsia="zh-CN"/>
        </w:rPr>
        <w:t>）</w:t>
      </w:r>
    </w:p>
    <w:p w:rsidR="00754CD6" w:rsidRPr="004C7F6E" w:rsidRDefault="00754CD6">
      <w:pPr>
        <w:overflowPunct w:val="0"/>
        <w:rPr>
          <w:sz w:val="24"/>
          <w:szCs w:val="24"/>
        </w:rPr>
      </w:pPr>
    </w:p>
    <w:p w:rsidR="00754CD6" w:rsidRPr="004C7F6E" w:rsidRDefault="00754CD6">
      <w:pPr>
        <w:overflowPunct w:val="0"/>
        <w:jc w:val="center"/>
        <w:rPr>
          <w:sz w:val="24"/>
          <w:szCs w:val="24"/>
          <w:lang w:eastAsia="zh-CN"/>
        </w:rPr>
      </w:pPr>
      <w:r w:rsidRPr="004C7F6E">
        <w:rPr>
          <w:rFonts w:hint="eastAsia"/>
          <w:spacing w:val="105"/>
          <w:sz w:val="24"/>
          <w:szCs w:val="24"/>
          <w:lang w:eastAsia="zh-CN"/>
        </w:rPr>
        <w:t>誓約</w:t>
      </w:r>
      <w:r w:rsidRPr="004C7F6E">
        <w:rPr>
          <w:rFonts w:hint="eastAsia"/>
          <w:sz w:val="24"/>
          <w:szCs w:val="24"/>
          <w:lang w:eastAsia="zh-CN"/>
        </w:rPr>
        <w:t>書</w:t>
      </w:r>
    </w:p>
    <w:p w:rsidR="00754CD6" w:rsidRPr="004C7F6E" w:rsidRDefault="00754CD6">
      <w:pPr>
        <w:overflowPunct w:val="0"/>
        <w:rPr>
          <w:sz w:val="24"/>
          <w:szCs w:val="24"/>
        </w:rPr>
      </w:pPr>
    </w:p>
    <w:p w:rsidR="00754CD6" w:rsidRPr="004C7F6E" w:rsidRDefault="00B87F7D">
      <w:pPr>
        <w:overflowPunct w:val="0"/>
        <w:jc w:val="right"/>
        <w:rPr>
          <w:sz w:val="24"/>
          <w:szCs w:val="24"/>
        </w:rPr>
      </w:pPr>
      <w:r>
        <w:rPr>
          <w:rFonts w:hint="eastAsia"/>
          <w:sz w:val="24"/>
          <w:szCs w:val="24"/>
        </w:rPr>
        <w:t>年　　月　　日</w:t>
      </w:r>
      <w:r w:rsidR="00754CD6" w:rsidRPr="004C7F6E">
        <w:rPr>
          <w:rFonts w:hint="eastAsia"/>
          <w:sz w:val="24"/>
          <w:szCs w:val="24"/>
        </w:rPr>
        <w:t xml:space="preserve">　</w:t>
      </w:r>
    </w:p>
    <w:p w:rsidR="00754CD6" w:rsidRPr="004C7F6E" w:rsidRDefault="00754CD6">
      <w:pPr>
        <w:overflowPunct w:val="0"/>
        <w:rPr>
          <w:sz w:val="24"/>
          <w:szCs w:val="24"/>
        </w:rPr>
      </w:pPr>
    </w:p>
    <w:p w:rsidR="00754CD6" w:rsidRPr="004C7F6E" w:rsidRDefault="00754CD6">
      <w:pPr>
        <w:overflowPunct w:val="0"/>
        <w:rPr>
          <w:sz w:val="24"/>
          <w:szCs w:val="24"/>
        </w:rPr>
      </w:pPr>
      <w:r w:rsidRPr="004C7F6E">
        <w:rPr>
          <w:rFonts w:hint="eastAsia"/>
          <w:sz w:val="24"/>
          <w:szCs w:val="24"/>
        </w:rPr>
        <w:t xml:space="preserve">　匝瑳市長　あて</w:t>
      </w:r>
    </w:p>
    <w:p w:rsidR="00754CD6" w:rsidRPr="004C7F6E" w:rsidRDefault="00754CD6">
      <w:pPr>
        <w:overflowPunct w:val="0"/>
        <w:rPr>
          <w:sz w:val="24"/>
          <w:szCs w:val="24"/>
        </w:rPr>
      </w:pPr>
    </w:p>
    <w:p w:rsidR="00754CD6" w:rsidRPr="004C7F6E" w:rsidRDefault="00754CD6">
      <w:pPr>
        <w:overflowPunct w:val="0"/>
        <w:jc w:val="right"/>
        <w:rPr>
          <w:sz w:val="24"/>
          <w:szCs w:val="24"/>
        </w:rPr>
      </w:pPr>
      <w:r w:rsidRPr="004C7F6E">
        <w:rPr>
          <w:rFonts w:hint="eastAsia"/>
          <w:sz w:val="24"/>
          <w:szCs w:val="24"/>
        </w:rPr>
        <w:t xml:space="preserve">申請者　住所　　　　　　　　　　　　</w:t>
      </w:r>
    </w:p>
    <w:p w:rsidR="00754CD6" w:rsidRPr="004C7F6E" w:rsidRDefault="00754CD6">
      <w:pPr>
        <w:overflowPunct w:val="0"/>
        <w:jc w:val="right"/>
        <w:rPr>
          <w:sz w:val="24"/>
          <w:szCs w:val="24"/>
        </w:rPr>
      </w:pPr>
      <w:r w:rsidRPr="004C7F6E">
        <w:rPr>
          <w:rFonts w:hint="eastAsia"/>
          <w:sz w:val="24"/>
          <w:szCs w:val="24"/>
        </w:rPr>
        <w:t xml:space="preserve">氏名　　　　　　　　　　</w:t>
      </w:r>
      <w:r w:rsidR="0064098A">
        <w:rPr>
          <w:sz w:val="24"/>
          <w:szCs w:val="24"/>
        </w:rPr>
        <w:fldChar w:fldCharType="begin"/>
      </w:r>
      <w:r w:rsidR="0064098A">
        <w:rPr>
          <w:sz w:val="24"/>
          <w:szCs w:val="24"/>
        </w:rPr>
        <w:instrText xml:space="preserve"> </w:instrText>
      </w:r>
      <w:r w:rsidR="0064098A">
        <w:rPr>
          <w:rFonts w:hint="eastAsia"/>
          <w:sz w:val="24"/>
          <w:szCs w:val="24"/>
        </w:rPr>
        <w:instrText>eq \o\ac(○,</w:instrText>
      </w:r>
      <w:r w:rsidR="0064098A" w:rsidRPr="0064098A">
        <w:rPr>
          <w:rFonts w:hint="eastAsia"/>
          <w:position w:val="2"/>
          <w:sz w:val="16"/>
          <w:szCs w:val="24"/>
        </w:rPr>
        <w:instrText>印</w:instrText>
      </w:r>
      <w:r w:rsidR="0064098A">
        <w:rPr>
          <w:rFonts w:hint="eastAsia"/>
          <w:sz w:val="24"/>
          <w:szCs w:val="24"/>
        </w:rPr>
        <w:instrText>)</w:instrText>
      </w:r>
      <w:r w:rsidR="0064098A">
        <w:rPr>
          <w:sz w:val="24"/>
          <w:szCs w:val="24"/>
        </w:rPr>
        <w:fldChar w:fldCharType="end"/>
      </w:r>
      <w:r w:rsidRPr="004C7F6E">
        <w:rPr>
          <w:rFonts w:hint="eastAsia"/>
          <w:sz w:val="24"/>
          <w:szCs w:val="24"/>
        </w:rPr>
        <w:t xml:space="preserve">　</w:t>
      </w:r>
    </w:p>
    <w:p w:rsidR="00754CD6" w:rsidRPr="004C7F6E" w:rsidRDefault="00754CD6">
      <w:pPr>
        <w:overflowPunct w:val="0"/>
        <w:jc w:val="right"/>
        <w:rPr>
          <w:sz w:val="24"/>
          <w:szCs w:val="24"/>
        </w:rPr>
      </w:pPr>
      <w:r w:rsidRPr="004C7F6E">
        <w:rPr>
          <w:rFonts w:hint="eastAsia"/>
          <w:sz w:val="24"/>
          <w:szCs w:val="24"/>
        </w:rPr>
        <w:t xml:space="preserve">電話　　　　　　　　　　　　</w:t>
      </w:r>
    </w:p>
    <w:p w:rsidR="00754CD6" w:rsidRPr="004C7F6E" w:rsidRDefault="00754CD6">
      <w:pPr>
        <w:overflowPunct w:val="0"/>
        <w:rPr>
          <w:sz w:val="24"/>
          <w:szCs w:val="24"/>
        </w:rPr>
      </w:pPr>
    </w:p>
    <w:p w:rsidR="00754CD6" w:rsidRPr="004C7F6E" w:rsidRDefault="00BC5EF4">
      <w:pPr>
        <w:overflowPunct w:val="0"/>
        <w:rPr>
          <w:sz w:val="24"/>
          <w:szCs w:val="24"/>
        </w:rPr>
      </w:pPr>
      <w:r w:rsidRPr="004C7F6E">
        <w:rPr>
          <w:rFonts w:hint="eastAsia"/>
          <w:sz w:val="24"/>
          <w:szCs w:val="24"/>
        </w:rPr>
        <w:t xml:space="preserve">　私は、匝瑳市の住民として</w:t>
      </w:r>
      <w:r w:rsidR="00622F05">
        <w:rPr>
          <w:rFonts w:ascii="Century" w:hint="eastAsia"/>
          <w:color w:val="000000" w:themeColor="text1"/>
          <w:kern w:val="2"/>
          <w:sz w:val="24"/>
          <w:szCs w:val="24"/>
        </w:rPr>
        <w:t>１０</w:t>
      </w:r>
      <w:r w:rsidR="0064098A" w:rsidRPr="00137CCE">
        <w:rPr>
          <w:rFonts w:ascii="Century" w:hint="eastAsia"/>
          <w:color w:val="000000" w:themeColor="text1"/>
          <w:kern w:val="2"/>
          <w:sz w:val="24"/>
          <w:szCs w:val="24"/>
        </w:rPr>
        <w:t>年以上</w:t>
      </w:r>
      <w:r w:rsidRPr="00137CCE">
        <w:rPr>
          <w:rFonts w:hint="eastAsia"/>
          <w:color w:val="000000" w:themeColor="text1"/>
          <w:sz w:val="24"/>
          <w:szCs w:val="24"/>
        </w:rPr>
        <w:t>居</w:t>
      </w:r>
      <w:r w:rsidRPr="004C7F6E">
        <w:rPr>
          <w:rFonts w:hint="eastAsia"/>
          <w:sz w:val="24"/>
          <w:szCs w:val="24"/>
        </w:rPr>
        <w:t>住すること及び匝瑳市転入者マイホーム取得奨励金交付要綱第</w:t>
      </w:r>
      <w:r w:rsidR="0064098A">
        <w:rPr>
          <w:sz w:val="24"/>
          <w:szCs w:val="24"/>
        </w:rPr>
        <w:t>９</w:t>
      </w:r>
      <w:r w:rsidRPr="004C7F6E">
        <w:rPr>
          <w:rFonts w:hint="eastAsia"/>
          <w:sz w:val="24"/>
          <w:szCs w:val="24"/>
        </w:rPr>
        <w:t>条各号のいずれかに該当することとなったときは、同要綱第</w:t>
      </w:r>
      <w:r w:rsidR="0064098A">
        <w:rPr>
          <w:sz w:val="24"/>
          <w:szCs w:val="24"/>
        </w:rPr>
        <w:t>１０</w:t>
      </w:r>
      <w:r w:rsidRPr="004C7F6E">
        <w:rPr>
          <w:rFonts w:hint="eastAsia"/>
          <w:sz w:val="24"/>
          <w:szCs w:val="24"/>
        </w:rPr>
        <w:t>条の規定による市長の返還請求に従い、既に交付を受けた奨励金の全額に相当する額を返還することを誓約します。</w:t>
      </w:r>
    </w:p>
    <w:p w:rsidR="00BC5EF4" w:rsidRPr="004C7F6E" w:rsidRDefault="00BC5EF4">
      <w:pPr>
        <w:overflowPunct w:val="0"/>
        <w:rPr>
          <w:sz w:val="24"/>
          <w:szCs w:val="24"/>
        </w:rPr>
      </w:pPr>
    </w:p>
    <w:tbl>
      <w:tblPr>
        <w:tblStyle w:val="a8"/>
        <w:tblW w:w="0" w:type="auto"/>
        <w:tblInd w:w="108" w:type="dxa"/>
        <w:tblLook w:val="04A0" w:firstRow="1" w:lastRow="0" w:firstColumn="1" w:lastColumn="0" w:noHBand="0" w:noVBand="1"/>
      </w:tblPr>
      <w:tblGrid>
        <w:gridCol w:w="8953"/>
      </w:tblGrid>
      <w:tr w:rsidR="00BC5EF4" w:rsidRPr="004C7F6E" w:rsidTr="00243F51">
        <w:trPr>
          <w:trHeight w:val="4646"/>
        </w:trPr>
        <w:tc>
          <w:tcPr>
            <w:tcW w:w="9072" w:type="dxa"/>
          </w:tcPr>
          <w:p w:rsidR="00243F51" w:rsidRDefault="00243F51" w:rsidP="00BC5EF4">
            <w:pPr>
              <w:overflowPunct w:val="0"/>
              <w:jc w:val="center"/>
              <w:rPr>
                <w:sz w:val="24"/>
                <w:szCs w:val="24"/>
              </w:rPr>
            </w:pPr>
          </w:p>
          <w:p w:rsidR="00BC5EF4" w:rsidRDefault="00BC5EF4" w:rsidP="00BC5EF4">
            <w:pPr>
              <w:overflowPunct w:val="0"/>
              <w:jc w:val="center"/>
              <w:rPr>
                <w:sz w:val="24"/>
                <w:szCs w:val="24"/>
              </w:rPr>
            </w:pPr>
            <w:r w:rsidRPr="004C7F6E">
              <w:rPr>
                <w:rFonts w:hint="eastAsia"/>
                <w:sz w:val="24"/>
                <w:szCs w:val="24"/>
              </w:rPr>
              <w:t>匝瑳市転入者マイホーム取得奨励金交付要綱</w:t>
            </w:r>
            <w:r w:rsidR="0064098A">
              <w:rPr>
                <w:sz w:val="24"/>
                <w:szCs w:val="24"/>
              </w:rPr>
              <w:t>（</w:t>
            </w:r>
            <w:r w:rsidRPr="004C7F6E">
              <w:rPr>
                <w:rFonts w:hint="eastAsia"/>
                <w:sz w:val="24"/>
                <w:szCs w:val="24"/>
              </w:rPr>
              <w:t>抜粋</w:t>
            </w:r>
            <w:r w:rsidR="0064098A">
              <w:rPr>
                <w:sz w:val="24"/>
                <w:szCs w:val="24"/>
              </w:rPr>
              <w:t>）</w:t>
            </w:r>
          </w:p>
          <w:p w:rsidR="0064098A" w:rsidRPr="004C7F6E" w:rsidRDefault="0064098A" w:rsidP="00BC5EF4">
            <w:pPr>
              <w:overflowPunct w:val="0"/>
              <w:jc w:val="center"/>
              <w:rPr>
                <w:sz w:val="24"/>
                <w:szCs w:val="24"/>
              </w:rPr>
            </w:pPr>
          </w:p>
          <w:p w:rsidR="00BC5EF4" w:rsidRPr="004C7F6E" w:rsidRDefault="00BC5EF4" w:rsidP="00243F51">
            <w:pPr>
              <w:overflowPunct w:val="0"/>
              <w:spacing w:line="276" w:lineRule="auto"/>
              <w:rPr>
                <w:sz w:val="24"/>
                <w:szCs w:val="24"/>
              </w:rPr>
            </w:pPr>
            <w:r w:rsidRPr="004C7F6E">
              <w:rPr>
                <w:rFonts w:hint="eastAsia"/>
                <w:sz w:val="24"/>
                <w:szCs w:val="24"/>
              </w:rPr>
              <w:t xml:space="preserve">　</w:t>
            </w:r>
            <w:r w:rsidR="0064098A">
              <w:rPr>
                <w:sz w:val="24"/>
                <w:szCs w:val="24"/>
              </w:rPr>
              <w:t>（</w:t>
            </w:r>
            <w:r w:rsidRPr="004C7F6E">
              <w:rPr>
                <w:rFonts w:hint="eastAsia"/>
                <w:sz w:val="24"/>
                <w:szCs w:val="24"/>
              </w:rPr>
              <w:t>決定の取消し等</w:t>
            </w:r>
            <w:r w:rsidR="0064098A">
              <w:rPr>
                <w:sz w:val="24"/>
                <w:szCs w:val="24"/>
              </w:rPr>
              <w:t>）</w:t>
            </w:r>
          </w:p>
          <w:p w:rsidR="00BC5EF4" w:rsidRPr="004C7F6E" w:rsidRDefault="00BC5EF4" w:rsidP="00243F51">
            <w:pPr>
              <w:overflowPunct w:val="0"/>
              <w:spacing w:line="276" w:lineRule="auto"/>
              <w:ind w:left="257" w:hangingChars="100" w:hanging="257"/>
              <w:rPr>
                <w:sz w:val="24"/>
                <w:szCs w:val="24"/>
              </w:rPr>
            </w:pPr>
            <w:r w:rsidRPr="004C7F6E">
              <w:rPr>
                <w:rFonts w:hint="eastAsia"/>
                <w:sz w:val="24"/>
                <w:szCs w:val="24"/>
              </w:rPr>
              <w:t>第</w:t>
            </w:r>
            <w:r w:rsidR="0064098A">
              <w:rPr>
                <w:sz w:val="24"/>
                <w:szCs w:val="24"/>
              </w:rPr>
              <w:t>９</w:t>
            </w:r>
            <w:r w:rsidRPr="004C7F6E">
              <w:rPr>
                <w:rFonts w:hint="eastAsia"/>
                <w:sz w:val="24"/>
                <w:szCs w:val="24"/>
              </w:rPr>
              <w:t>条　市長は、</w:t>
            </w:r>
            <w:r w:rsidR="0064098A" w:rsidRPr="0064098A">
              <w:rPr>
                <w:rFonts w:hint="eastAsia"/>
                <w:sz w:val="24"/>
                <w:szCs w:val="24"/>
              </w:rPr>
              <w:t>第７条第１項の規定により奨励金の交付の決定を受けた者（以下「交付決定者」という。）（第３号については当該交付決定者の属する世帯の構成員</w:t>
            </w:r>
            <w:r w:rsidR="00137CCE">
              <w:rPr>
                <w:rFonts w:hint="eastAsia"/>
                <w:sz w:val="24"/>
                <w:szCs w:val="24"/>
              </w:rPr>
              <w:t>を含む。）</w:t>
            </w:r>
            <w:r w:rsidRPr="0064098A">
              <w:rPr>
                <w:rFonts w:hint="eastAsia"/>
                <w:sz w:val="24"/>
                <w:szCs w:val="24"/>
              </w:rPr>
              <w:t>が、奨励金を交付した日</w:t>
            </w:r>
            <w:r w:rsidR="00005813">
              <w:rPr>
                <w:rFonts w:hint="eastAsia"/>
                <w:sz w:val="24"/>
                <w:szCs w:val="24"/>
              </w:rPr>
              <w:t>の翌日</w:t>
            </w:r>
            <w:bookmarkStart w:id="0" w:name="_GoBack"/>
            <w:bookmarkEnd w:id="0"/>
            <w:r w:rsidRPr="0064098A">
              <w:rPr>
                <w:rFonts w:hint="eastAsia"/>
                <w:sz w:val="24"/>
                <w:szCs w:val="24"/>
              </w:rPr>
              <w:t>から起算して</w:t>
            </w:r>
            <w:r w:rsidR="00A00321">
              <w:rPr>
                <w:rFonts w:hint="eastAsia"/>
                <w:sz w:val="24"/>
                <w:szCs w:val="24"/>
              </w:rPr>
              <w:t>１０</w:t>
            </w:r>
            <w:r w:rsidRPr="0064098A">
              <w:rPr>
                <w:rFonts w:hint="eastAsia"/>
                <w:sz w:val="24"/>
                <w:szCs w:val="24"/>
              </w:rPr>
              <w:t>年以内に次の各号のいずれかに該当することとなった場合は、奨励金の交付の決定を取り消し、転入者マイホーム取得奨励金交付決定取消通知書</w:t>
            </w:r>
            <w:r w:rsidR="0064098A" w:rsidRPr="0064098A">
              <w:rPr>
                <w:sz w:val="24"/>
                <w:szCs w:val="24"/>
              </w:rPr>
              <w:t>（</w:t>
            </w:r>
            <w:r w:rsidRPr="0064098A">
              <w:rPr>
                <w:rFonts w:hint="eastAsia"/>
                <w:sz w:val="24"/>
                <w:szCs w:val="24"/>
              </w:rPr>
              <w:t>第</w:t>
            </w:r>
            <w:r w:rsidR="0064098A" w:rsidRPr="0064098A">
              <w:rPr>
                <w:sz w:val="24"/>
                <w:szCs w:val="24"/>
              </w:rPr>
              <w:t>５</w:t>
            </w:r>
            <w:r w:rsidRPr="0064098A">
              <w:rPr>
                <w:rFonts w:hint="eastAsia"/>
                <w:sz w:val="24"/>
                <w:szCs w:val="24"/>
              </w:rPr>
              <w:t>号様式</w:t>
            </w:r>
            <w:r w:rsidR="0064098A" w:rsidRPr="0064098A">
              <w:rPr>
                <w:sz w:val="24"/>
                <w:szCs w:val="24"/>
              </w:rPr>
              <w:t>）</w:t>
            </w:r>
            <w:r w:rsidR="0064098A" w:rsidRPr="0064098A">
              <w:rPr>
                <w:rFonts w:hint="eastAsia"/>
                <w:sz w:val="24"/>
                <w:szCs w:val="24"/>
              </w:rPr>
              <w:t>により当該交付決定者</w:t>
            </w:r>
            <w:r w:rsidRPr="0064098A">
              <w:rPr>
                <w:rFonts w:hint="eastAsia"/>
                <w:sz w:val="24"/>
                <w:szCs w:val="24"/>
              </w:rPr>
              <w:t>に通知</w:t>
            </w:r>
            <w:r w:rsidRPr="004C7F6E">
              <w:rPr>
                <w:rFonts w:hint="eastAsia"/>
                <w:sz w:val="24"/>
                <w:szCs w:val="24"/>
              </w:rPr>
              <w:t>するものとする。</w:t>
            </w:r>
          </w:p>
          <w:p w:rsidR="00BC5EF4" w:rsidRPr="004C7F6E" w:rsidRDefault="00BC5EF4" w:rsidP="00243F51">
            <w:pPr>
              <w:overflowPunct w:val="0"/>
              <w:spacing w:line="276" w:lineRule="auto"/>
              <w:ind w:left="514" w:hangingChars="200" w:hanging="514"/>
              <w:rPr>
                <w:sz w:val="24"/>
                <w:szCs w:val="24"/>
              </w:rPr>
            </w:pPr>
            <w:r w:rsidRPr="004C7F6E">
              <w:rPr>
                <w:rFonts w:hint="eastAsia"/>
                <w:sz w:val="24"/>
                <w:szCs w:val="24"/>
              </w:rPr>
              <w:t xml:space="preserve">　</w:t>
            </w:r>
            <w:r w:rsidR="0064098A">
              <w:rPr>
                <w:sz w:val="24"/>
                <w:szCs w:val="24"/>
              </w:rPr>
              <w:t>（１）</w:t>
            </w:r>
            <w:r w:rsidRPr="004C7F6E">
              <w:rPr>
                <w:rFonts w:hint="eastAsia"/>
                <w:sz w:val="24"/>
                <w:szCs w:val="24"/>
              </w:rPr>
              <w:t xml:space="preserve">　転出し、又は転居したとき。</w:t>
            </w:r>
          </w:p>
          <w:p w:rsidR="00BC5EF4" w:rsidRPr="004C7F6E" w:rsidRDefault="00BC5EF4" w:rsidP="00243F51">
            <w:pPr>
              <w:overflowPunct w:val="0"/>
              <w:spacing w:line="276" w:lineRule="auto"/>
              <w:ind w:left="514" w:hangingChars="200" w:hanging="514"/>
              <w:rPr>
                <w:sz w:val="24"/>
                <w:szCs w:val="24"/>
              </w:rPr>
            </w:pPr>
            <w:r w:rsidRPr="004C7F6E">
              <w:rPr>
                <w:rFonts w:hint="eastAsia"/>
                <w:sz w:val="24"/>
                <w:szCs w:val="24"/>
              </w:rPr>
              <w:t xml:space="preserve">　</w:t>
            </w:r>
            <w:r w:rsidR="0064098A">
              <w:rPr>
                <w:sz w:val="24"/>
                <w:szCs w:val="24"/>
              </w:rPr>
              <w:t>（２）</w:t>
            </w:r>
            <w:r w:rsidRPr="004C7F6E">
              <w:rPr>
                <w:rFonts w:hint="eastAsia"/>
                <w:sz w:val="24"/>
                <w:szCs w:val="24"/>
              </w:rPr>
              <w:t xml:space="preserve">　交付対象住宅の所有権が相続以外で第三者に移転したとき。</w:t>
            </w:r>
          </w:p>
          <w:p w:rsidR="00BC5EF4" w:rsidRPr="004C7F6E" w:rsidRDefault="00BC5EF4" w:rsidP="00243F51">
            <w:pPr>
              <w:overflowPunct w:val="0"/>
              <w:spacing w:line="276" w:lineRule="auto"/>
              <w:ind w:left="514" w:hangingChars="200" w:hanging="514"/>
              <w:rPr>
                <w:sz w:val="24"/>
                <w:szCs w:val="24"/>
              </w:rPr>
            </w:pPr>
            <w:r w:rsidRPr="004C7F6E">
              <w:rPr>
                <w:rFonts w:hint="eastAsia"/>
                <w:sz w:val="24"/>
                <w:szCs w:val="24"/>
              </w:rPr>
              <w:t xml:space="preserve">　</w:t>
            </w:r>
            <w:r w:rsidR="0064098A">
              <w:rPr>
                <w:sz w:val="24"/>
                <w:szCs w:val="24"/>
              </w:rPr>
              <w:t>（３）</w:t>
            </w:r>
            <w:r w:rsidRPr="004C7F6E">
              <w:rPr>
                <w:rFonts w:hint="eastAsia"/>
                <w:sz w:val="24"/>
                <w:szCs w:val="24"/>
              </w:rPr>
              <w:t xml:space="preserve">　匝瑳市の市税及び国民健康保険税に滞納が生じたとき。</w:t>
            </w:r>
          </w:p>
        </w:tc>
      </w:tr>
    </w:tbl>
    <w:p w:rsidR="00BC5EF4" w:rsidRPr="004C7F6E" w:rsidRDefault="00BC5EF4">
      <w:pPr>
        <w:overflowPunct w:val="0"/>
        <w:rPr>
          <w:sz w:val="24"/>
          <w:szCs w:val="24"/>
        </w:rPr>
      </w:pPr>
    </w:p>
    <w:sectPr w:rsidR="00BC5EF4" w:rsidRPr="004C7F6E" w:rsidSect="00243F51">
      <w:footerReference w:type="even" r:id="rId7"/>
      <w:pgSz w:w="11907" w:h="16840" w:code="9"/>
      <w:pgMar w:top="1418" w:right="1418" w:bottom="1418" w:left="1418" w:header="284" w:footer="284" w:gutter="0"/>
      <w:cols w:space="425"/>
      <w:docGrid w:type="linesAndChars" w:linePitch="424"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D03" w:rsidRDefault="00723D03">
      <w:r>
        <w:separator/>
      </w:r>
    </w:p>
  </w:endnote>
  <w:endnote w:type="continuationSeparator" w:id="0">
    <w:p w:rsidR="00723D03" w:rsidRDefault="0072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D6" w:rsidRDefault="00754C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54CD6" w:rsidRDefault="00754CD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D03" w:rsidRDefault="00723D03">
      <w:r>
        <w:separator/>
      </w:r>
    </w:p>
  </w:footnote>
  <w:footnote w:type="continuationSeparator" w:id="0">
    <w:p w:rsidR="00723D03" w:rsidRDefault="00723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227"/>
  <w:drawingGridVerticalSpacing w:val="212"/>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D6"/>
    <w:rsid w:val="00005813"/>
    <w:rsid w:val="000D38AC"/>
    <w:rsid w:val="00137CCE"/>
    <w:rsid w:val="00243F51"/>
    <w:rsid w:val="00256CB1"/>
    <w:rsid w:val="003B2C9A"/>
    <w:rsid w:val="004C7F6E"/>
    <w:rsid w:val="00613692"/>
    <w:rsid w:val="00622F05"/>
    <w:rsid w:val="0064098A"/>
    <w:rsid w:val="006D7908"/>
    <w:rsid w:val="00723D03"/>
    <w:rsid w:val="00754CD6"/>
    <w:rsid w:val="007C1C56"/>
    <w:rsid w:val="00894F38"/>
    <w:rsid w:val="008A465C"/>
    <w:rsid w:val="008E0F83"/>
    <w:rsid w:val="00A00321"/>
    <w:rsid w:val="00B87F7D"/>
    <w:rsid w:val="00BC5EF4"/>
    <w:rsid w:val="00BE665F"/>
    <w:rsid w:val="00E034AA"/>
    <w:rsid w:val="00E54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FEEFE7F"/>
  <w14:defaultImageDpi w14:val="0"/>
  <w15:docId w15:val="{890233B7-B765-4368-A175-89D6211C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rsid w:val="00BC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B2C9A"/>
    <w:rPr>
      <w:sz w:val="18"/>
      <w:szCs w:val="18"/>
    </w:rPr>
  </w:style>
  <w:style w:type="paragraph" w:styleId="aa">
    <w:name w:val="annotation text"/>
    <w:basedOn w:val="a"/>
    <w:link w:val="ab"/>
    <w:uiPriority w:val="99"/>
    <w:semiHidden/>
    <w:unhideWhenUsed/>
    <w:rsid w:val="003B2C9A"/>
    <w:pPr>
      <w:jc w:val="left"/>
    </w:pPr>
  </w:style>
  <w:style w:type="character" w:customStyle="1" w:styleId="ab">
    <w:name w:val="コメント文字列 (文字)"/>
    <w:basedOn w:val="a0"/>
    <w:link w:val="aa"/>
    <w:uiPriority w:val="99"/>
    <w:semiHidden/>
    <w:rsid w:val="003B2C9A"/>
    <w:rPr>
      <w:rFonts w:ascii="ＭＳ 明朝"/>
      <w:sz w:val="21"/>
    </w:rPr>
  </w:style>
  <w:style w:type="paragraph" w:styleId="ac">
    <w:name w:val="annotation subject"/>
    <w:basedOn w:val="aa"/>
    <w:next w:val="aa"/>
    <w:link w:val="ad"/>
    <w:uiPriority w:val="99"/>
    <w:semiHidden/>
    <w:unhideWhenUsed/>
    <w:rsid w:val="003B2C9A"/>
    <w:rPr>
      <w:b/>
      <w:bCs/>
    </w:rPr>
  </w:style>
  <w:style w:type="character" w:customStyle="1" w:styleId="ad">
    <w:name w:val="コメント内容 (文字)"/>
    <w:basedOn w:val="ab"/>
    <w:link w:val="ac"/>
    <w:uiPriority w:val="99"/>
    <w:semiHidden/>
    <w:rsid w:val="003B2C9A"/>
    <w:rPr>
      <w:rFonts w:ascii="ＭＳ 明朝"/>
      <w:b/>
      <w:bCs/>
      <w:sz w:val="21"/>
    </w:rPr>
  </w:style>
  <w:style w:type="paragraph" w:styleId="ae">
    <w:name w:val="Balloon Text"/>
    <w:basedOn w:val="a"/>
    <w:link w:val="af"/>
    <w:uiPriority w:val="99"/>
    <w:semiHidden/>
    <w:unhideWhenUsed/>
    <w:rsid w:val="003B2C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2C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　将市郎</dc:creator>
  <cp:lastModifiedBy>木内　将市郎</cp:lastModifiedBy>
  <cp:revision>5</cp:revision>
  <cp:lastPrinted>2020-02-26T04:48:00Z</cp:lastPrinted>
  <dcterms:created xsi:type="dcterms:W3CDTF">2020-02-26T04:48:00Z</dcterms:created>
  <dcterms:modified xsi:type="dcterms:W3CDTF">2020-02-26T05:02:00Z</dcterms:modified>
</cp:coreProperties>
</file>